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23A28" w14:textId="77777777" w:rsidR="00D87102" w:rsidRDefault="00D87102" w:rsidP="00D87102">
      <w:pPr>
        <w:jc w:val="center"/>
        <w:rPr>
          <w:sz w:val="28"/>
          <w:szCs w:val="28"/>
        </w:rPr>
      </w:pPr>
    </w:p>
    <w:p w14:paraId="6A5DB5EB" w14:textId="77777777" w:rsidR="00D87102" w:rsidRDefault="00D87102" w:rsidP="00D87102">
      <w:pPr>
        <w:jc w:val="center"/>
        <w:rPr>
          <w:sz w:val="28"/>
          <w:szCs w:val="28"/>
        </w:rPr>
      </w:pPr>
    </w:p>
    <w:p w14:paraId="2818EAB7" w14:textId="77777777" w:rsidR="00D87102" w:rsidRDefault="00D87102" w:rsidP="00D87102">
      <w:pPr>
        <w:jc w:val="center"/>
        <w:rPr>
          <w:sz w:val="28"/>
          <w:szCs w:val="28"/>
        </w:rPr>
      </w:pPr>
    </w:p>
    <w:p w14:paraId="5EF128FF" w14:textId="77777777" w:rsidR="00D87102" w:rsidRDefault="00D87102" w:rsidP="00D87102">
      <w:pPr>
        <w:jc w:val="center"/>
        <w:rPr>
          <w:sz w:val="28"/>
          <w:szCs w:val="28"/>
        </w:rPr>
      </w:pPr>
    </w:p>
    <w:p w14:paraId="64BEB984" w14:textId="77777777" w:rsidR="00D87102" w:rsidRDefault="00D87102" w:rsidP="00D87102">
      <w:pPr>
        <w:jc w:val="center"/>
        <w:rPr>
          <w:sz w:val="28"/>
          <w:szCs w:val="28"/>
        </w:rPr>
      </w:pPr>
    </w:p>
    <w:p w14:paraId="03DFF8F7" w14:textId="77777777" w:rsidR="00D87102" w:rsidRDefault="00D87102" w:rsidP="00D87102">
      <w:pPr>
        <w:jc w:val="center"/>
        <w:rPr>
          <w:sz w:val="28"/>
          <w:szCs w:val="28"/>
        </w:rPr>
      </w:pPr>
    </w:p>
    <w:p w14:paraId="425EC072" w14:textId="77777777" w:rsidR="00D87102" w:rsidRDefault="00D87102" w:rsidP="00D87102">
      <w:pPr>
        <w:jc w:val="center"/>
        <w:rPr>
          <w:sz w:val="28"/>
          <w:szCs w:val="28"/>
        </w:rPr>
      </w:pPr>
    </w:p>
    <w:p w14:paraId="4809AF67" w14:textId="77777777" w:rsidR="00D87102" w:rsidRDefault="00D87102" w:rsidP="00D87102">
      <w:pPr>
        <w:jc w:val="center"/>
        <w:rPr>
          <w:sz w:val="28"/>
          <w:szCs w:val="28"/>
        </w:rPr>
      </w:pPr>
    </w:p>
    <w:p w14:paraId="369AE207" w14:textId="77777777" w:rsidR="00D87102" w:rsidRDefault="00D87102" w:rsidP="00D87102">
      <w:pPr>
        <w:jc w:val="center"/>
        <w:rPr>
          <w:sz w:val="28"/>
          <w:szCs w:val="28"/>
        </w:rPr>
      </w:pPr>
    </w:p>
    <w:p w14:paraId="6EDDF7B0" w14:textId="77777777" w:rsidR="00D87102" w:rsidRDefault="00D87102" w:rsidP="00D87102">
      <w:pPr>
        <w:jc w:val="center"/>
        <w:rPr>
          <w:sz w:val="28"/>
          <w:szCs w:val="28"/>
        </w:rPr>
      </w:pPr>
    </w:p>
    <w:p w14:paraId="54741046" w14:textId="77777777" w:rsidR="00D87102" w:rsidRDefault="00D87102" w:rsidP="00D87102">
      <w:pPr>
        <w:jc w:val="center"/>
        <w:rPr>
          <w:sz w:val="28"/>
          <w:szCs w:val="28"/>
        </w:rPr>
      </w:pPr>
    </w:p>
    <w:p w14:paraId="03A138A8" w14:textId="77777777" w:rsidR="00D87102" w:rsidRDefault="00D87102" w:rsidP="00D87102">
      <w:pPr>
        <w:jc w:val="center"/>
        <w:rPr>
          <w:sz w:val="28"/>
          <w:szCs w:val="28"/>
        </w:rPr>
      </w:pPr>
    </w:p>
    <w:p w14:paraId="5B0735BC" w14:textId="77777777" w:rsidR="00D87102" w:rsidRDefault="00D87102" w:rsidP="00D8710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 экзамена по дисциплине</w:t>
      </w:r>
    </w:p>
    <w:p w14:paraId="3EA549AF" w14:textId="77777777" w:rsidR="00D87102" w:rsidRDefault="00D87102" w:rsidP="00D87102">
      <w:pPr>
        <w:jc w:val="center"/>
        <w:rPr>
          <w:sz w:val="28"/>
          <w:szCs w:val="28"/>
        </w:rPr>
      </w:pPr>
    </w:p>
    <w:p w14:paraId="660896FD" w14:textId="77777777" w:rsidR="00D87102" w:rsidRDefault="00D87102" w:rsidP="00D87102">
      <w:pPr>
        <w:jc w:val="center"/>
        <w:rPr>
          <w:sz w:val="28"/>
          <w:szCs w:val="28"/>
        </w:rPr>
      </w:pPr>
    </w:p>
    <w:p w14:paraId="72954EA2" w14:textId="77777777" w:rsidR="00D87102" w:rsidRDefault="00D87102" w:rsidP="00D87102">
      <w:pPr>
        <w:jc w:val="center"/>
        <w:rPr>
          <w:sz w:val="28"/>
          <w:szCs w:val="28"/>
        </w:rPr>
      </w:pPr>
    </w:p>
    <w:p w14:paraId="0DB4F11B" w14:textId="77777777" w:rsidR="00C17B58" w:rsidRPr="00FD1C81" w:rsidRDefault="00C17B58" w:rsidP="00C17B58">
      <w:pPr>
        <w:jc w:val="center"/>
        <w:rPr>
          <w:b/>
          <w:bCs/>
          <w:sz w:val="32"/>
          <w:szCs w:val="32"/>
        </w:rPr>
      </w:pPr>
      <w:r w:rsidRPr="00FD1C81">
        <w:rPr>
          <w:b/>
          <w:bCs/>
          <w:sz w:val="32"/>
          <w:szCs w:val="32"/>
        </w:rPr>
        <w:t>«Оптоэлектроника»</w:t>
      </w:r>
    </w:p>
    <w:p w14:paraId="71926190" w14:textId="77777777" w:rsidR="00C17B58" w:rsidRPr="00FD1C81" w:rsidRDefault="00C17B58" w:rsidP="00C17B58">
      <w:pPr>
        <w:jc w:val="center"/>
        <w:rPr>
          <w:b/>
          <w:bCs/>
          <w:sz w:val="32"/>
          <w:szCs w:val="32"/>
        </w:rPr>
      </w:pPr>
    </w:p>
    <w:p w14:paraId="17B5B977" w14:textId="77777777" w:rsidR="00C17B58" w:rsidRPr="00FD1C81" w:rsidRDefault="00C17B58" w:rsidP="00C17B58">
      <w:pPr>
        <w:jc w:val="center"/>
        <w:rPr>
          <w:b/>
          <w:bCs/>
          <w:sz w:val="32"/>
          <w:szCs w:val="32"/>
        </w:rPr>
      </w:pPr>
      <w:r w:rsidRPr="00FD1C81">
        <w:rPr>
          <w:b/>
          <w:bCs/>
          <w:sz w:val="32"/>
          <w:szCs w:val="32"/>
        </w:rPr>
        <w:t>«ОЕ2217 – Промышленная электроника и системы управления»,</w:t>
      </w:r>
    </w:p>
    <w:p w14:paraId="3198D04A" w14:textId="7211B5DE" w:rsidR="00C17B58" w:rsidRPr="00FD1C81" w:rsidRDefault="00C17B58" w:rsidP="00C17B58">
      <w:pPr>
        <w:jc w:val="center"/>
        <w:rPr>
          <w:b/>
          <w:bCs/>
          <w:sz w:val="32"/>
          <w:szCs w:val="32"/>
        </w:rPr>
      </w:pPr>
      <w:r w:rsidRPr="00FD1C81">
        <w:rPr>
          <w:b/>
          <w:bCs/>
          <w:sz w:val="32"/>
          <w:szCs w:val="32"/>
        </w:rPr>
        <w:t xml:space="preserve">3 курс, </w:t>
      </w:r>
      <w:r>
        <w:rPr>
          <w:b/>
          <w:bCs/>
          <w:sz w:val="32"/>
          <w:szCs w:val="32"/>
        </w:rPr>
        <w:t>р</w:t>
      </w:r>
      <w:r w:rsidRPr="00FD1C81">
        <w:rPr>
          <w:b/>
          <w:bCs/>
          <w:sz w:val="32"/>
          <w:szCs w:val="32"/>
        </w:rPr>
        <w:t>/о.</w:t>
      </w:r>
    </w:p>
    <w:p w14:paraId="29A06812" w14:textId="77777777" w:rsidR="00D87102" w:rsidRDefault="00D87102" w:rsidP="00D87102">
      <w:pPr>
        <w:jc w:val="center"/>
        <w:rPr>
          <w:b/>
          <w:sz w:val="28"/>
          <w:szCs w:val="28"/>
        </w:rPr>
      </w:pPr>
    </w:p>
    <w:p w14:paraId="09C53D4E" w14:textId="5AEFB9B0" w:rsidR="00D87102" w:rsidRDefault="00D87102" w:rsidP="00D87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Количество студентов – </w:t>
      </w:r>
      <w:r w:rsidR="00A0656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</w:p>
    <w:p w14:paraId="6ECD86BD" w14:textId="77777777" w:rsidR="00D87102" w:rsidRDefault="00D87102" w:rsidP="00D8710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ABD31D2" w14:textId="77777777" w:rsidR="00BF30BB" w:rsidRDefault="00BF30BB" w:rsidP="00BF30BB">
      <w:pPr>
        <w:jc w:val="center"/>
        <w:rPr>
          <w:sz w:val="28"/>
          <w:szCs w:val="28"/>
        </w:rPr>
      </w:pPr>
    </w:p>
    <w:p w14:paraId="172CFE16" w14:textId="77777777" w:rsidR="00BF30BB" w:rsidRDefault="00BF30BB" w:rsidP="00BF30B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тип экзамена</w:t>
      </w:r>
    </w:p>
    <w:p w14:paraId="341C5FB2" w14:textId="77777777" w:rsidR="00BF30BB" w:rsidRDefault="00BF30BB" w:rsidP="00BF30BB">
      <w:pPr>
        <w:jc w:val="center"/>
        <w:rPr>
          <w:sz w:val="28"/>
          <w:szCs w:val="28"/>
        </w:rPr>
      </w:pPr>
      <w:r>
        <w:rPr>
          <w:sz w:val="28"/>
          <w:szCs w:val="28"/>
        </w:rPr>
        <w:t>ПИСЬМЕНЫЙ ЭКЗАМЕН (дистанционный)</w:t>
      </w:r>
    </w:p>
    <w:p w14:paraId="3F8FF100" w14:textId="77777777" w:rsidR="00BF30BB" w:rsidRDefault="00BF30BB" w:rsidP="00BF30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Письменный ответ на вопросы билета (3 вопроса) в системе СДО </w:t>
      </w:r>
      <w:proofErr w:type="spellStart"/>
      <w:r>
        <w:rPr>
          <w:sz w:val="28"/>
          <w:szCs w:val="28"/>
        </w:rPr>
        <w:t>Oqylyq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Прокторинг</w:t>
      </w:r>
      <w:proofErr w:type="spellEnd"/>
      <w:r>
        <w:rPr>
          <w:sz w:val="28"/>
          <w:szCs w:val="28"/>
        </w:rPr>
        <w:t xml:space="preserve"> – присутствует, автоматический, проверка ответов на плагиат.</w:t>
      </w:r>
    </w:p>
    <w:p w14:paraId="101D75D4" w14:textId="77777777" w:rsidR="00BF30BB" w:rsidRDefault="00BF30BB" w:rsidP="00BF30BB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Требуется наличие: компьютера, веб-камеры, микрофона, тихого помещения и отсутствие посторонних лиц в помещении.</w:t>
      </w:r>
    </w:p>
    <w:p w14:paraId="553DFDE9" w14:textId="77777777" w:rsidR="00BF30BB" w:rsidRDefault="00BF30BB" w:rsidP="00BF30BB">
      <w:pPr>
        <w:jc w:val="center"/>
        <w:rPr>
          <w:sz w:val="28"/>
          <w:szCs w:val="28"/>
        </w:rPr>
      </w:pPr>
    </w:p>
    <w:p w14:paraId="4642C0D1" w14:textId="77777777" w:rsidR="00BF30BB" w:rsidRDefault="00BF30BB" w:rsidP="00BF30BB">
      <w:pPr>
        <w:jc w:val="center"/>
        <w:rPr>
          <w:sz w:val="28"/>
          <w:szCs w:val="28"/>
        </w:rPr>
      </w:pPr>
    </w:p>
    <w:p w14:paraId="09EBDE5B" w14:textId="77777777" w:rsidR="00BF30BB" w:rsidRDefault="00BF30BB" w:rsidP="00BF30BB">
      <w:pPr>
        <w:rPr>
          <w:sz w:val="28"/>
          <w:szCs w:val="28"/>
        </w:rPr>
      </w:pPr>
      <w:r>
        <w:rPr>
          <w:sz w:val="28"/>
          <w:szCs w:val="28"/>
        </w:rPr>
        <w:t xml:space="preserve">Платформа проведения экзамена: </w:t>
      </w:r>
      <w:r>
        <w:rPr>
          <w:b/>
          <w:bCs/>
          <w:sz w:val="28"/>
          <w:szCs w:val="28"/>
        </w:rPr>
        <w:t xml:space="preserve">СДО </w:t>
      </w:r>
      <w:proofErr w:type="spellStart"/>
      <w:r>
        <w:rPr>
          <w:b/>
          <w:bCs/>
          <w:sz w:val="28"/>
          <w:szCs w:val="28"/>
        </w:rPr>
        <w:t>Oqylyq</w:t>
      </w:r>
      <w:proofErr w:type="spellEnd"/>
    </w:p>
    <w:p w14:paraId="38BE0706" w14:textId="77777777" w:rsidR="00BF30BB" w:rsidRDefault="00BF30BB" w:rsidP="00BF30BB">
      <w:pPr>
        <w:rPr>
          <w:sz w:val="28"/>
          <w:szCs w:val="28"/>
        </w:rPr>
      </w:pPr>
      <w:r>
        <w:rPr>
          <w:sz w:val="28"/>
          <w:szCs w:val="28"/>
        </w:rPr>
        <w:t xml:space="preserve">Форма проведения экзамена: </w:t>
      </w:r>
      <w:r>
        <w:rPr>
          <w:b/>
          <w:bCs/>
          <w:sz w:val="28"/>
          <w:szCs w:val="28"/>
        </w:rPr>
        <w:t>Стандартный</w:t>
      </w:r>
      <w:r>
        <w:rPr>
          <w:sz w:val="28"/>
          <w:szCs w:val="28"/>
        </w:rPr>
        <w:t xml:space="preserve"> </w:t>
      </w:r>
    </w:p>
    <w:p w14:paraId="6D205355" w14:textId="77777777" w:rsidR="00BF30BB" w:rsidRDefault="00BF30BB" w:rsidP="00BF30BB">
      <w:pPr>
        <w:rPr>
          <w:sz w:val="28"/>
          <w:szCs w:val="28"/>
        </w:rPr>
      </w:pPr>
      <w:r>
        <w:rPr>
          <w:sz w:val="28"/>
          <w:szCs w:val="28"/>
        </w:rPr>
        <w:t xml:space="preserve">Вид экзамена: </w:t>
      </w:r>
      <w:r>
        <w:rPr>
          <w:b/>
          <w:bCs/>
          <w:sz w:val="28"/>
          <w:szCs w:val="28"/>
        </w:rPr>
        <w:t>Письменный</w:t>
      </w:r>
    </w:p>
    <w:p w14:paraId="0C29E223" w14:textId="77777777" w:rsidR="00BF30BB" w:rsidRDefault="00BF30BB" w:rsidP="00BF30BB">
      <w:pPr>
        <w:jc w:val="center"/>
        <w:rPr>
          <w:sz w:val="28"/>
          <w:szCs w:val="28"/>
        </w:rPr>
      </w:pPr>
    </w:p>
    <w:p w14:paraId="3DD50EBD" w14:textId="77777777" w:rsidR="00BF30BB" w:rsidRDefault="00BF30BB" w:rsidP="00BF30BB">
      <w:pPr>
        <w:jc w:val="center"/>
        <w:rPr>
          <w:sz w:val="28"/>
          <w:szCs w:val="28"/>
        </w:rPr>
      </w:pPr>
    </w:p>
    <w:p w14:paraId="31A34114" w14:textId="77777777" w:rsidR="00BF30BB" w:rsidRDefault="00BF30BB" w:rsidP="00BF30B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регламент</w:t>
      </w:r>
    </w:p>
    <w:p w14:paraId="5F045CA1" w14:textId="77777777" w:rsidR="00BF30BB" w:rsidRDefault="00BF30BB" w:rsidP="00BF30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экзамен проводится по расписанию в системе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 xml:space="preserve">, </w:t>
      </w:r>
    </w:p>
    <w:p w14:paraId="45626774" w14:textId="77777777" w:rsidR="00BF30BB" w:rsidRDefault="00BF30BB" w:rsidP="00BF30BB">
      <w:pPr>
        <w:jc w:val="center"/>
        <w:rPr>
          <w:sz w:val="28"/>
          <w:szCs w:val="28"/>
        </w:rPr>
      </w:pPr>
      <w:r>
        <w:rPr>
          <w:sz w:val="28"/>
          <w:szCs w:val="28"/>
        </w:rPr>
        <w:t>вкладка «Расписание экзаменов».</w:t>
      </w:r>
    </w:p>
    <w:p w14:paraId="6B27943F" w14:textId="77777777" w:rsidR="00BF30BB" w:rsidRDefault="00BF30BB" w:rsidP="00BF30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Объем – 3 часа на 3 вопроса. Общая база вопросов содержит от 15 до 45 вопросов согласно кредитам дисциплины. Вопросы загружаются в вопросник в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 xml:space="preserve"> и переносятся в СДО </w:t>
      </w:r>
      <w:proofErr w:type="spellStart"/>
      <w:r>
        <w:rPr>
          <w:sz w:val="28"/>
          <w:szCs w:val="28"/>
        </w:rPr>
        <w:t>Oqylyq</w:t>
      </w:r>
      <w:proofErr w:type="spellEnd"/>
      <w:r>
        <w:rPr>
          <w:sz w:val="28"/>
          <w:szCs w:val="28"/>
        </w:rPr>
        <w:t>, где преподавателем привязываются к группам.</w:t>
      </w:r>
    </w:p>
    <w:p w14:paraId="686F1D2F" w14:textId="77777777" w:rsidR="00BF30BB" w:rsidRDefault="00BF30BB" w:rsidP="00BF30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Допускается использования </w:t>
      </w:r>
      <w:r>
        <w:rPr>
          <w:sz w:val="28"/>
          <w:szCs w:val="28"/>
          <w:lang w:val="en-US"/>
        </w:rPr>
        <w:t>Paint</w:t>
      </w:r>
      <w:r w:rsidRPr="00D87102">
        <w:rPr>
          <w:sz w:val="28"/>
          <w:szCs w:val="28"/>
        </w:rPr>
        <w:t xml:space="preserve"> </w:t>
      </w:r>
      <w:r>
        <w:rPr>
          <w:sz w:val="28"/>
          <w:szCs w:val="28"/>
        </w:rPr>
        <w:t>и др. программных пакетов по рекомендации преподавателя (преподавателям необходимо подать соответствующее прошение на включение программных средств в список разрешенных. Сдается на кафедру).</w:t>
      </w:r>
    </w:p>
    <w:p w14:paraId="09BF8E49" w14:textId="77777777" w:rsidR="00BF30BB" w:rsidRDefault="00BF30BB" w:rsidP="00BF30BB">
      <w:pPr>
        <w:jc w:val="center"/>
        <w:rPr>
          <w:sz w:val="28"/>
          <w:szCs w:val="28"/>
        </w:rPr>
      </w:pPr>
      <w:r>
        <w:rPr>
          <w:sz w:val="28"/>
          <w:szCs w:val="28"/>
        </w:rPr>
        <w:t>Уникальность текста проверяется системой автоматически. Наличия процента заимствования более 50% по любому из вопросов = летний семестр. Проверку ведут специалисты в ректорате. Экзаменатор оценивает соответствие ответов студента вопросам билета.)</w:t>
      </w:r>
    </w:p>
    <w:p w14:paraId="14C243D0" w14:textId="77777777" w:rsidR="00BF30BB" w:rsidRDefault="00BF30BB" w:rsidP="00BF30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Экзаменатор закрывает аттестационную ведомость в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 xml:space="preserve">, с переносом баллов из СДО </w:t>
      </w:r>
      <w:proofErr w:type="spellStart"/>
      <w:r>
        <w:rPr>
          <w:sz w:val="28"/>
          <w:szCs w:val="28"/>
        </w:rPr>
        <w:t>Oqylyq</w:t>
      </w:r>
      <w:proofErr w:type="spellEnd"/>
      <w:r>
        <w:rPr>
          <w:sz w:val="28"/>
          <w:szCs w:val="28"/>
        </w:rPr>
        <w:t xml:space="preserve"> вручную, </w:t>
      </w:r>
      <w:proofErr w:type="gramStart"/>
      <w:r>
        <w:rPr>
          <w:sz w:val="28"/>
          <w:szCs w:val="28"/>
        </w:rPr>
        <w:t>в течении</w:t>
      </w:r>
      <w:proofErr w:type="gramEnd"/>
      <w:r>
        <w:rPr>
          <w:sz w:val="28"/>
          <w:szCs w:val="28"/>
        </w:rPr>
        <w:t xml:space="preserve"> 48 часов с момента завершения письменного экзамена.</w:t>
      </w:r>
    </w:p>
    <w:p w14:paraId="7BB04C5D" w14:textId="77777777" w:rsidR="00BF30BB" w:rsidRDefault="00BF30BB" w:rsidP="00BF30BB">
      <w:pPr>
        <w:jc w:val="center"/>
        <w:rPr>
          <w:sz w:val="28"/>
          <w:szCs w:val="28"/>
        </w:rPr>
      </w:pPr>
    </w:p>
    <w:p w14:paraId="356E88C4" w14:textId="77777777" w:rsidR="00BF30BB" w:rsidRDefault="00BF30BB" w:rsidP="00BF30B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C81A024" w14:textId="77777777" w:rsidR="00BF30BB" w:rsidRDefault="00BF30BB" w:rsidP="00BF30BB">
      <w:pPr>
        <w:jc w:val="center"/>
        <w:rPr>
          <w:sz w:val="28"/>
          <w:szCs w:val="28"/>
        </w:rPr>
      </w:pPr>
    </w:p>
    <w:p w14:paraId="1B0726CB" w14:textId="77777777" w:rsidR="00D87102" w:rsidRDefault="00D87102" w:rsidP="00D8710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Правила и критерии оценки</w:t>
      </w:r>
    </w:p>
    <w:p w14:paraId="7C67EC3F" w14:textId="77777777" w:rsidR="00D87102" w:rsidRDefault="00D87102" w:rsidP="00D87102">
      <w:pPr>
        <w:jc w:val="center"/>
        <w:rPr>
          <w:sz w:val="28"/>
          <w:szCs w:val="28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195"/>
      </w:tblGrid>
      <w:tr w:rsidR="00D87102" w:rsidRPr="00C17B58" w14:paraId="38590917" w14:textId="77777777" w:rsidTr="00D8710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F1710" w14:textId="77777777" w:rsidR="00D87102" w:rsidRDefault="00D871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Политика оценивания и аттестации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48320" w14:textId="77777777" w:rsidR="00D87102" w:rsidRDefault="00D8710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Суммативное</w:t>
            </w:r>
            <w:proofErr w:type="spellEnd"/>
            <w:r>
              <w:rPr>
                <w:b/>
                <w:sz w:val="28"/>
                <w:szCs w:val="28"/>
              </w:rPr>
              <w:t xml:space="preserve"> оценивание:</w:t>
            </w:r>
            <w:r>
              <w:rPr>
                <w:sz w:val="28"/>
                <w:szCs w:val="28"/>
              </w:rPr>
              <w:t xml:space="preserve"> </w:t>
            </w:r>
          </w:p>
          <w:p w14:paraId="7CA732F2" w14:textId="77777777" w:rsidR="00D87102" w:rsidRDefault="00D8710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Итоговая оценка </w:t>
            </w:r>
          </w:p>
          <w:p w14:paraId="355A6354" w14:textId="77777777" w:rsidR="00D87102" w:rsidRDefault="00D8710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на:</w:t>
            </w:r>
          </w:p>
          <w:p w14:paraId="67A15944" w14:textId="643E9A10" w:rsidR="00D87102" w:rsidRDefault="00D8710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 1 </w:t>
            </w:r>
            <w:r w:rsidR="0036426D">
              <w:rPr>
                <w:sz w:val="28"/>
                <w:szCs w:val="28"/>
              </w:rPr>
              <w:t>-33%,</w:t>
            </w:r>
            <w:r>
              <w:rPr>
                <w:sz w:val="28"/>
                <w:szCs w:val="28"/>
              </w:rPr>
              <w:t xml:space="preserve"> Вопрос 2 </w:t>
            </w:r>
            <w:r w:rsidR="0036426D">
              <w:rPr>
                <w:sz w:val="28"/>
                <w:szCs w:val="28"/>
              </w:rPr>
              <w:t>-33%,</w:t>
            </w:r>
            <w:r>
              <w:rPr>
                <w:sz w:val="28"/>
                <w:szCs w:val="28"/>
              </w:rPr>
              <w:t xml:space="preserve"> Вопрос 3 </w:t>
            </w:r>
            <w:r w:rsidR="00BF30BB">
              <w:rPr>
                <w:sz w:val="28"/>
                <w:szCs w:val="28"/>
              </w:rPr>
              <w:t>-34%, суммарно 100%</w:t>
            </w:r>
          </w:p>
          <w:p w14:paraId="33EA780B" w14:textId="77777777" w:rsidR="00D87102" w:rsidRDefault="00D8710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50C1EE1" w14:textId="77777777" w:rsidR="00D87102" w:rsidRDefault="00D8710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Согласно приведенного ниже соотношения </w:t>
            </w:r>
          </w:p>
          <w:p w14:paraId="7D097241" w14:textId="77777777" w:rsidR="00D87102" w:rsidRDefault="00D8710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95 – 100%: A     90 – 94%: A-</w:t>
            </w:r>
          </w:p>
          <w:p w14:paraId="6E71239E" w14:textId="77777777" w:rsidR="00D87102" w:rsidRDefault="00D8710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85 – 89%: B+     80 – 84%: B     75 – 79%: B-</w:t>
            </w:r>
          </w:p>
          <w:p w14:paraId="057055EB" w14:textId="77777777" w:rsidR="00D87102" w:rsidRDefault="00D8710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70 – 74%: C+      65 – 69%: C    60 – 64%: C-</w:t>
            </w:r>
          </w:p>
          <w:p w14:paraId="419CD30A" w14:textId="77777777" w:rsidR="00D87102" w:rsidRDefault="00D871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55 – 59%: D+      50 – 54%: D-   0 – 49%: F</w:t>
            </w:r>
          </w:p>
        </w:tc>
      </w:tr>
    </w:tbl>
    <w:p w14:paraId="4ABE84C2" w14:textId="77777777" w:rsidR="00D87102" w:rsidRDefault="00D87102" w:rsidP="00D87102">
      <w:pPr>
        <w:jc w:val="center"/>
        <w:rPr>
          <w:sz w:val="28"/>
          <w:szCs w:val="28"/>
          <w:lang w:val="en-US"/>
        </w:rPr>
      </w:pPr>
    </w:p>
    <w:p w14:paraId="09F7D24F" w14:textId="77777777" w:rsidR="00D87102" w:rsidRDefault="00D87102" w:rsidP="00D8710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034BCD49" w14:textId="77777777" w:rsidR="00D87102" w:rsidRDefault="00D87102" w:rsidP="00D8710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рекомендуемой литературы</w:t>
      </w:r>
    </w:p>
    <w:p w14:paraId="0E0F1FEC" w14:textId="77777777" w:rsidR="00D87102" w:rsidRDefault="00D87102" w:rsidP="00D87102">
      <w:pPr>
        <w:jc w:val="center"/>
        <w:rPr>
          <w:sz w:val="28"/>
          <w:szCs w:val="28"/>
        </w:rPr>
      </w:pPr>
    </w:p>
    <w:p w14:paraId="75484F44" w14:textId="77777777" w:rsidR="00D87102" w:rsidRDefault="00D87102" w:rsidP="00D87102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Сборник лекций по дисциплине (ИС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Univer</w:t>
      </w:r>
      <w:proofErr w:type="spellEnd"/>
      <w:r>
        <w:rPr>
          <w:rFonts w:ascii="Times New Roman" w:eastAsia="Times New Roman" w:hAnsi="Times New Roman"/>
          <w:sz w:val="28"/>
          <w:szCs w:val="28"/>
        </w:rPr>
        <w:t>)</w:t>
      </w:r>
    </w:p>
    <w:p w14:paraId="7215CCD3" w14:textId="77777777" w:rsidR="00D87102" w:rsidRPr="00D87102" w:rsidRDefault="00D87102" w:rsidP="00D87102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D87102">
        <w:rPr>
          <w:rFonts w:ascii="Times New Roman" w:eastAsia="Times New Roman" w:hAnsi="Times New Roman"/>
          <w:sz w:val="28"/>
          <w:szCs w:val="28"/>
          <w:lang w:val="en-US"/>
        </w:rPr>
        <w:t>Lammle</w:t>
      </w:r>
      <w:proofErr w:type="spellEnd"/>
      <w:r w:rsidRPr="00D87102">
        <w:rPr>
          <w:rFonts w:ascii="Times New Roman" w:eastAsia="Times New Roman" w:hAnsi="Times New Roman"/>
          <w:sz w:val="28"/>
          <w:szCs w:val="28"/>
          <w:lang w:val="en-US"/>
        </w:rPr>
        <w:t xml:space="preserve"> T. CCNA Routing and Switching Complete Study Guide: Exam 100-105, Exam 200-105, Exam 200-125. – John Wiley &amp; Sons, 2016.</w:t>
      </w:r>
    </w:p>
    <w:p w14:paraId="495FB4DC" w14:textId="77777777" w:rsidR="00D87102" w:rsidRPr="00D87102" w:rsidRDefault="00D87102" w:rsidP="00D87102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val="en-US"/>
        </w:rPr>
      </w:pPr>
      <w:r w:rsidRPr="00D87102">
        <w:rPr>
          <w:rFonts w:ascii="Times New Roman" w:eastAsia="Times New Roman" w:hAnsi="Times New Roman"/>
          <w:sz w:val="28"/>
          <w:szCs w:val="28"/>
          <w:lang w:val="en-US"/>
        </w:rPr>
        <w:t>Huawei Technologies Co., Ltd. HCNA Networking Study Guide. – Springer: Singapore 2016.</w:t>
      </w:r>
    </w:p>
    <w:p w14:paraId="77AA3FA6" w14:textId="77777777" w:rsidR="00D87102" w:rsidRDefault="00D87102" w:rsidP="00D87102">
      <w:pPr>
        <w:jc w:val="center"/>
        <w:rPr>
          <w:sz w:val="28"/>
          <w:szCs w:val="28"/>
          <w:lang w:val="en-US"/>
        </w:rPr>
      </w:pPr>
    </w:p>
    <w:p w14:paraId="5958BA71" w14:textId="77777777" w:rsidR="00D87102" w:rsidRDefault="00D87102" w:rsidP="00D8710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3BF553B2" w14:textId="078C1234" w:rsidR="00D87102" w:rsidRDefault="00D87102" w:rsidP="00D8710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основных экзаменационных вопросов</w:t>
      </w:r>
    </w:p>
    <w:p w14:paraId="4D98BAEA" w14:textId="77777777" w:rsidR="00D87102" w:rsidRDefault="00D87102" w:rsidP="00D87102">
      <w:pPr>
        <w:jc w:val="center"/>
        <w:rPr>
          <w:sz w:val="28"/>
          <w:szCs w:val="28"/>
        </w:rPr>
      </w:pPr>
    </w:p>
    <w:tbl>
      <w:tblPr>
        <w:tblW w:w="143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9152"/>
        <w:gridCol w:w="1289"/>
        <w:gridCol w:w="2938"/>
      </w:tblGrid>
      <w:tr w:rsidR="00BF30BB" w:rsidRPr="00BF30BB" w14:paraId="3E3CFBE7" w14:textId="77777777" w:rsidTr="00BF30BB">
        <w:trPr>
          <w:tblCellSpacing w:w="0" w:type="dxa"/>
        </w:trPr>
        <w:tc>
          <w:tcPr>
            <w:tcW w:w="6" w:type="dxa"/>
            <w:tcBorders>
              <w:top w:val="dotted" w:sz="6" w:space="0" w:color="A3BAE9"/>
              <w:left w:val="nil"/>
              <w:bottom w:val="dotted" w:sz="6" w:space="0" w:color="A3BAE9"/>
              <w:right w:val="nil"/>
            </w:tcBorders>
            <w:shd w:val="clear" w:color="auto" w:fill="DFE8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BBA86C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</w:t>
            </w:r>
          </w:p>
        </w:tc>
        <w:tc>
          <w:tcPr>
            <w:tcW w:w="6" w:type="dxa"/>
            <w:tcBorders>
              <w:top w:val="dotted" w:sz="6" w:space="0" w:color="A3BAE9"/>
              <w:left w:val="nil"/>
              <w:bottom w:val="dotted" w:sz="6" w:space="0" w:color="A3BAE9"/>
              <w:right w:val="nil"/>
            </w:tcBorders>
            <w:shd w:val="clear" w:color="auto" w:fill="DFE8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38F187" w14:textId="77777777" w:rsidR="00BF30BB" w:rsidRPr="00BF30BB" w:rsidRDefault="00BF30BB" w:rsidP="00BF30BB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о видах взаимодействия света с веществом.</w:t>
            </w:r>
          </w:p>
        </w:tc>
        <w:tc>
          <w:tcPr>
            <w:tcW w:w="6" w:type="dxa"/>
            <w:tcBorders>
              <w:top w:val="dotted" w:sz="6" w:space="0" w:color="A3BAE9"/>
              <w:left w:val="nil"/>
              <w:bottom w:val="dotted" w:sz="6" w:space="0" w:color="A3BAE9"/>
              <w:right w:val="nil"/>
            </w:tcBorders>
            <w:shd w:val="clear" w:color="auto" w:fill="DFE8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6AE06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№1</w:t>
            </w:r>
          </w:p>
        </w:tc>
        <w:tc>
          <w:tcPr>
            <w:tcW w:w="6" w:type="dxa"/>
            <w:tcBorders>
              <w:top w:val="dotted" w:sz="6" w:space="0" w:color="A3BAE9"/>
              <w:left w:val="nil"/>
              <w:bottom w:val="dotted" w:sz="6" w:space="0" w:color="A3BAE9"/>
              <w:right w:val="nil"/>
            </w:tcBorders>
            <w:shd w:val="clear" w:color="auto" w:fill="DFE8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EEED3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23:17:56</w:t>
            </w:r>
          </w:p>
        </w:tc>
      </w:tr>
      <w:tr w:rsidR="00BF30BB" w:rsidRPr="00BF30BB" w14:paraId="7F4FBEA4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8B272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29DFA" w14:textId="77777777" w:rsidR="00BF30BB" w:rsidRPr="00BF30BB" w:rsidRDefault="00BF30BB" w:rsidP="00BF30BB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о типах рассеяния света на веществе.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33C23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D6ED04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23:18:10</w:t>
            </w:r>
          </w:p>
        </w:tc>
      </w:tr>
      <w:tr w:rsidR="00BF30BB" w:rsidRPr="00BF30BB" w14:paraId="215EB324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519416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AE93C" w14:textId="77777777" w:rsidR="00BF30BB" w:rsidRPr="00BF30BB" w:rsidRDefault="00BF30BB" w:rsidP="00BF30BB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о законе поглощения света Ламберта-</w:t>
            </w:r>
            <w:proofErr w:type="spellStart"/>
            <w:r w:rsidRPr="00BF30BB">
              <w:rPr>
                <w:color w:val="000000"/>
                <w:lang w:val="ru-KZ" w:eastAsia="ru-KZ"/>
              </w:rPr>
              <w:t>Бугера</w:t>
            </w:r>
            <w:proofErr w:type="spellEnd"/>
            <w:r w:rsidRPr="00BF30BB">
              <w:rPr>
                <w:color w:val="000000"/>
                <w:lang w:val="ru-KZ" w:eastAsia="ru-KZ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26316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6016FD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23:18:21</w:t>
            </w:r>
          </w:p>
        </w:tc>
      </w:tr>
      <w:tr w:rsidR="00BF30BB" w:rsidRPr="00BF30BB" w14:paraId="22F95D00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0B2DA4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4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E2C3F2" w14:textId="77777777" w:rsidR="00BF30BB" w:rsidRPr="00BF30BB" w:rsidRDefault="00BF30BB" w:rsidP="00BF30BB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о различии спектров поглощения атомов идеального газа и твердых тел.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83ECD0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20AF7F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23:18:51</w:t>
            </w:r>
          </w:p>
        </w:tc>
      </w:tr>
      <w:tr w:rsidR="00BF30BB" w:rsidRPr="00BF30BB" w14:paraId="6C4D3676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7195E0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5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F9A27" w14:textId="77777777" w:rsidR="00BF30BB" w:rsidRPr="00BF30BB" w:rsidRDefault="00BF30BB" w:rsidP="00BF30BB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о разнице температурной зависимости сопротивления металлов, диэлектриков и полупроводников.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99398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02EB8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23:19:04</w:t>
            </w:r>
          </w:p>
        </w:tc>
      </w:tr>
      <w:tr w:rsidR="00BF30BB" w:rsidRPr="00BF30BB" w14:paraId="783D34B8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2F431A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6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2E2E8F" w14:textId="77777777" w:rsidR="00BF30BB" w:rsidRPr="00BF30BB" w:rsidRDefault="00BF30BB" w:rsidP="00BF30BB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об образовании валентной зоны на атомном уровне, основе зонной теории.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BD164A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0CF5C4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23:19:20</w:t>
            </w:r>
          </w:p>
        </w:tc>
      </w:tr>
      <w:tr w:rsidR="00BF30BB" w:rsidRPr="00BF30BB" w14:paraId="5214871C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1C72D9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7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EE059" w14:textId="77777777" w:rsidR="00BF30BB" w:rsidRPr="00BF30BB" w:rsidRDefault="00BF30BB" w:rsidP="00BF30BB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о функции Ферми-Дирака.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19749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35CD5F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23:19:42</w:t>
            </w:r>
          </w:p>
        </w:tc>
      </w:tr>
      <w:tr w:rsidR="00BF30BB" w:rsidRPr="00BF30BB" w14:paraId="0F2C6DA9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900F97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8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B30C91" w14:textId="77777777" w:rsidR="00BF30BB" w:rsidRPr="00BF30BB" w:rsidRDefault="00BF30BB" w:rsidP="00BF30BB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о концентрации электронов и дырок в полупроводнике.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F5E220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0E275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23:19:54</w:t>
            </w:r>
          </w:p>
        </w:tc>
      </w:tr>
      <w:tr w:rsidR="00BF30BB" w:rsidRPr="00BF30BB" w14:paraId="026078E4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77A6FD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9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E1366" w14:textId="77777777" w:rsidR="00BF30BB" w:rsidRPr="00BF30BB" w:rsidRDefault="00BF30BB" w:rsidP="00BF30BB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Электропроводность полупроводника. Напишите о дрейфовых и диффузионных токах.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B0193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85638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23:20:22</w:t>
            </w:r>
          </w:p>
        </w:tc>
      </w:tr>
      <w:tr w:rsidR="00BF30BB" w:rsidRPr="00BF30BB" w14:paraId="0FB0ED12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0A6E70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10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3B8D98" w14:textId="77777777" w:rsidR="00BF30BB" w:rsidRPr="00BF30BB" w:rsidRDefault="00BF30BB" w:rsidP="00BF30BB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об электропроводности и положении уровня Ферми примесных полупроводников.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B3AE9A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E0E21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23:20:39</w:t>
            </w:r>
          </w:p>
        </w:tc>
      </w:tr>
      <w:tr w:rsidR="00BF30BB" w:rsidRPr="00BF30BB" w14:paraId="07FDA9FB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83804B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D6BEC" w14:textId="77777777" w:rsidR="00BF30BB" w:rsidRPr="00BF30BB" w:rsidRDefault="00BF30BB" w:rsidP="00BF30BB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об образовании p-n-перехода, неподвижных зарядах и электрическом поле, а также об области с высоким сопротивлением.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824328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572A48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23:20:54</w:t>
            </w:r>
          </w:p>
        </w:tc>
      </w:tr>
      <w:tr w:rsidR="00BF30BB" w:rsidRPr="00BF30BB" w14:paraId="7CEDE524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EC0E7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B1E2C" w14:textId="77777777" w:rsidR="00BF30BB" w:rsidRPr="00BF30BB" w:rsidRDefault="00BF30BB" w:rsidP="00BF30BB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о высоте барьера p-n перехода и вольт-амперных характеристиках.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F13B51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D4C88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23:21:08</w:t>
            </w:r>
          </w:p>
        </w:tc>
      </w:tr>
      <w:tr w:rsidR="00BF30BB" w:rsidRPr="00BF30BB" w14:paraId="7B73058F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C959B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843B24" w14:textId="77777777" w:rsidR="00BF30BB" w:rsidRPr="00BF30BB" w:rsidRDefault="00BF30BB" w:rsidP="00BF30BB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о дрейфовом и диффузионном токах p-n перехода.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DDBA21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3A6CF7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23:21:21</w:t>
            </w:r>
          </w:p>
        </w:tc>
      </w:tr>
      <w:tr w:rsidR="00BF30BB" w:rsidRPr="00BF30BB" w14:paraId="2192615B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A94A3F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14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1F9C7" w14:textId="77777777" w:rsidR="00BF30BB" w:rsidRPr="00BF30BB" w:rsidRDefault="00BF30BB" w:rsidP="00BF30BB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о барьерной и диффузионной емкости p-n перехода.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280530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BB743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23:21:52</w:t>
            </w:r>
          </w:p>
        </w:tc>
      </w:tr>
      <w:tr w:rsidR="00BF30BB" w:rsidRPr="00BF30BB" w14:paraId="029D6EE2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AD95A3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15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523CD2" w14:textId="77777777" w:rsidR="00BF30BB" w:rsidRPr="00BF30BB" w:rsidRDefault="00BF30BB" w:rsidP="00BF30BB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об использовании варикапов в электронике.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41D61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17EAF3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23:22:15</w:t>
            </w:r>
          </w:p>
        </w:tc>
      </w:tr>
      <w:tr w:rsidR="00BF30BB" w:rsidRPr="00BF30BB" w14:paraId="580C568F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3784A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16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AA4D3" w14:textId="77777777" w:rsidR="00BF30BB" w:rsidRPr="00BF30BB" w:rsidRDefault="00BF30BB" w:rsidP="00BF30BB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о пробое при большом обратном напряжении на p-n переходе.</w:t>
            </w:r>
          </w:p>
          <w:p w14:paraId="6531F975" w14:textId="77777777" w:rsidR="00BF30BB" w:rsidRPr="00BF30BB" w:rsidRDefault="00BF30BB" w:rsidP="00BF30BB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BF04B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7E5194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23:22:32</w:t>
            </w:r>
          </w:p>
        </w:tc>
      </w:tr>
      <w:tr w:rsidR="00BF30BB" w:rsidRPr="00BF30BB" w14:paraId="3AB3CEF7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6183D6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17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0BAB6A" w14:textId="77777777" w:rsidR="00BF30BB" w:rsidRPr="00BF30BB" w:rsidRDefault="00BF30BB" w:rsidP="00BF30BB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об усилении лавинным диодом.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BF951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58835A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23:22:48</w:t>
            </w:r>
          </w:p>
        </w:tc>
      </w:tr>
      <w:tr w:rsidR="00BF30BB" w:rsidRPr="00BF30BB" w14:paraId="3182D716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17A735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18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66F0C" w14:textId="77777777" w:rsidR="00BF30BB" w:rsidRPr="00BF30BB" w:rsidRDefault="00BF30BB" w:rsidP="00BF30BB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о типах квантового энергообмена света с веществом.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8F148B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141BFF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23:23:31</w:t>
            </w:r>
          </w:p>
        </w:tc>
      </w:tr>
      <w:tr w:rsidR="00BF30BB" w:rsidRPr="00BF30BB" w14:paraId="4CADCDCC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822B7B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F89DF8" w14:textId="29D2AA55" w:rsidR="00BF30BB" w:rsidRPr="00BF30BB" w:rsidRDefault="00BF30BB" w:rsidP="00BF30BB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о характеристиках фотолюминесценции.</w:t>
            </w:r>
          </w:p>
          <w:p w14:paraId="01D12B6F" w14:textId="77777777" w:rsidR="00BF30BB" w:rsidRPr="00BF30BB" w:rsidRDefault="00BF30BB" w:rsidP="00BF30BB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7BE9DC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78107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23:23:57</w:t>
            </w:r>
          </w:p>
        </w:tc>
      </w:tr>
      <w:tr w:rsidR="00BF30BB" w:rsidRPr="00BF30BB" w14:paraId="73D822BA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CE64C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20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DBCD9F" w14:textId="77777777" w:rsidR="00BF30BB" w:rsidRPr="00BF30BB" w:rsidRDefault="00BF30BB" w:rsidP="00BF30BB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о принципе вынужденного излучения Эйнштейна, обращении двухуровневых и трехуровневых систем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6C28B4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623000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23:24:08</w:t>
            </w:r>
          </w:p>
        </w:tc>
      </w:tr>
      <w:tr w:rsidR="00BF30BB" w:rsidRPr="00BF30BB" w14:paraId="3D936531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92947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71731D" w14:textId="77777777" w:rsidR="00BF30BB" w:rsidRPr="00BF30BB" w:rsidRDefault="00BF30BB" w:rsidP="00BF30BB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 xml:space="preserve">Напишите о красной границе, </w:t>
            </w:r>
            <w:proofErr w:type="spellStart"/>
            <w:r w:rsidRPr="00BF30BB">
              <w:rPr>
                <w:color w:val="000000"/>
                <w:lang w:val="ru-KZ" w:eastAsia="ru-KZ"/>
              </w:rPr>
              <w:t>фотогенерации</w:t>
            </w:r>
            <w:proofErr w:type="spellEnd"/>
            <w:r w:rsidRPr="00BF30BB">
              <w:rPr>
                <w:color w:val="000000"/>
                <w:lang w:val="ru-KZ" w:eastAsia="ru-KZ"/>
              </w:rPr>
              <w:t xml:space="preserve"> и рекомбинации носителей при поглощения света в полупроводнике. 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5A1612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0D982A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23:24:49</w:t>
            </w:r>
          </w:p>
        </w:tc>
      </w:tr>
      <w:tr w:rsidR="00BF30BB" w:rsidRPr="00BF30BB" w14:paraId="48ED7249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DCBDC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2A690" w14:textId="77777777" w:rsidR="00BF30BB" w:rsidRPr="00BF30BB" w:rsidRDefault="00BF30BB" w:rsidP="00BF30BB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о фотопроводимости чистого полупроводника, о спектральных характеристиках идеального фоторезистора.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CD4E0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DF8B3E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23:25:04</w:t>
            </w:r>
          </w:p>
        </w:tc>
      </w:tr>
      <w:tr w:rsidR="00BF30BB" w:rsidRPr="00BF30BB" w14:paraId="4DE54E62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62D2A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3F8B83" w14:textId="77777777" w:rsidR="00BF30BB" w:rsidRPr="00BF30BB" w:rsidRDefault="00BF30BB" w:rsidP="00BF30BB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 xml:space="preserve">Напишите о разделении </w:t>
            </w:r>
            <w:proofErr w:type="spellStart"/>
            <w:r w:rsidRPr="00BF30BB">
              <w:rPr>
                <w:color w:val="000000"/>
                <w:lang w:val="ru-KZ" w:eastAsia="ru-KZ"/>
              </w:rPr>
              <w:t>фотогенерированных</w:t>
            </w:r>
            <w:proofErr w:type="spellEnd"/>
            <w:r w:rsidRPr="00BF30BB">
              <w:rPr>
                <w:color w:val="000000"/>
                <w:lang w:val="ru-KZ" w:eastAsia="ru-KZ"/>
              </w:rPr>
              <w:t xml:space="preserve"> носителей в фотодиоде и формировании фото </w:t>
            </w:r>
            <w:proofErr w:type="spellStart"/>
            <w:r w:rsidRPr="00BF30BB">
              <w:rPr>
                <w:color w:val="000000"/>
                <w:lang w:val="ru-KZ" w:eastAsia="ru-KZ"/>
              </w:rPr>
              <w:t>эдс</w:t>
            </w:r>
            <w:proofErr w:type="spellEnd"/>
            <w:r w:rsidRPr="00BF30BB">
              <w:rPr>
                <w:color w:val="000000"/>
                <w:lang w:val="ru-KZ" w:eastAsia="ru-KZ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D7DF9A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AA0DEF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23:25:20</w:t>
            </w:r>
          </w:p>
        </w:tc>
      </w:tr>
      <w:tr w:rsidR="00BF30BB" w:rsidRPr="00BF30BB" w14:paraId="744A41D9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CE728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24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CD667" w14:textId="77777777" w:rsidR="00BF30BB" w:rsidRPr="00BF30BB" w:rsidRDefault="00BF30BB" w:rsidP="00BF30BB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о красной границе, фото-напряжении и фототоке фотодиода.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FA046A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880590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23:25:35</w:t>
            </w:r>
          </w:p>
        </w:tc>
      </w:tr>
      <w:tr w:rsidR="00BF30BB" w:rsidRPr="00BF30BB" w14:paraId="14F5193A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CD082F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25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BFD1B5" w14:textId="77777777" w:rsidR="00BF30BB" w:rsidRPr="00BF30BB" w:rsidRDefault="00BF30BB" w:rsidP="00BF30BB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о спектральной и вольт-амперной характеристиках фотодиода.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CF666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5AB9A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23:25:53</w:t>
            </w:r>
          </w:p>
        </w:tc>
      </w:tr>
      <w:tr w:rsidR="00BF30BB" w:rsidRPr="00BF30BB" w14:paraId="6589C98E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D5773A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lastRenderedPageBreak/>
              <w:t>26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4BA58B" w14:textId="77777777" w:rsidR="00BF30BB" w:rsidRPr="00BF30BB" w:rsidRDefault="00BF30BB" w:rsidP="00BF30BB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про красную границу и  энергетические характеристики фотодиода.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1A852F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74450C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23:26:32</w:t>
            </w:r>
          </w:p>
        </w:tc>
      </w:tr>
      <w:tr w:rsidR="00BF30BB" w:rsidRPr="00BF30BB" w14:paraId="1E7BBF07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63183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27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66220" w14:textId="77777777" w:rsidR="00BF30BB" w:rsidRPr="00BF30BB" w:rsidRDefault="00BF30BB" w:rsidP="00BF30BB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 xml:space="preserve">Напишите о температурной зависимости фототока и </w:t>
            </w:r>
            <w:proofErr w:type="spellStart"/>
            <w:r w:rsidRPr="00BF30BB">
              <w:rPr>
                <w:color w:val="000000"/>
                <w:lang w:val="ru-KZ" w:eastAsia="ru-KZ"/>
              </w:rPr>
              <w:t>фотонапряжения</w:t>
            </w:r>
            <w:proofErr w:type="spellEnd"/>
            <w:r w:rsidRPr="00BF30BB">
              <w:rPr>
                <w:color w:val="000000"/>
                <w:lang w:val="ru-KZ" w:eastAsia="ru-KZ"/>
              </w:rPr>
              <w:t>. 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0F696C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C418F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23:26:46</w:t>
            </w:r>
          </w:p>
        </w:tc>
      </w:tr>
      <w:tr w:rsidR="00BF30BB" w:rsidRPr="00BF30BB" w14:paraId="540B632A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5C2C3D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28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9D895" w14:textId="77777777" w:rsidR="00BF30BB" w:rsidRPr="00BF30BB" w:rsidRDefault="00BF30BB" w:rsidP="00BF30BB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о времени жизни  </w:t>
            </w:r>
            <w:proofErr w:type="spellStart"/>
            <w:r w:rsidRPr="00BF30BB">
              <w:rPr>
                <w:color w:val="000000"/>
                <w:lang w:val="ru-KZ" w:eastAsia="ru-KZ"/>
              </w:rPr>
              <w:t>фотогенерированных</w:t>
            </w:r>
            <w:proofErr w:type="spellEnd"/>
            <w:r w:rsidRPr="00BF30BB">
              <w:rPr>
                <w:color w:val="000000"/>
                <w:lang w:val="ru-KZ" w:eastAsia="ru-KZ"/>
              </w:rPr>
              <w:t xml:space="preserve"> носителей.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969D5A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1F5BA3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23:27:15</w:t>
            </w:r>
          </w:p>
        </w:tc>
      </w:tr>
      <w:tr w:rsidR="00BF30BB" w:rsidRPr="00BF30BB" w14:paraId="0878A499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E83220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29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7D6BC" w14:textId="77777777" w:rsidR="00BF30BB" w:rsidRPr="00BF30BB" w:rsidRDefault="00BF30BB" w:rsidP="00BF30BB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о типах высокоскоростных фотодиодов.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5AD5C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E86BB3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23:27:29</w:t>
            </w:r>
          </w:p>
        </w:tc>
      </w:tr>
      <w:tr w:rsidR="00BF30BB" w:rsidRPr="00BF30BB" w14:paraId="05039007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4F2AB8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30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26A3F8" w14:textId="77777777" w:rsidR="00BF30BB" w:rsidRPr="00BF30BB" w:rsidRDefault="00BF30BB" w:rsidP="00BF30BB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 xml:space="preserve">Напишите о спектральных, вольт-амперных характеристиках фотодиодов </w:t>
            </w:r>
            <w:proofErr w:type="spellStart"/>
            <w:r w:rsidRPr="00BF30BB">
              <w:rPr>
                <w:color w:val="000000"/>
                <w:lang w:val="ru-KZ" w:eastAsia="ru-KZ"/>
              </w:rPr>
              <w:t>Шоттки</w:t>
            </w:r>
            <w:proofErr w:type="spellEnd"/>
            <w:r w:rsidRPr="00BF30BB">
              <w:rPr>
                <w:color w:val="000000"/>
                <w:lang w:val="ru-KZ" w:eastAsia="ru-KZ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6D33BE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66C0E9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23:27:44</w:t>
            </w:r>
          </w:p>
        </w:tc>
      </w:tr>
      <w:tr w:rsidR="00BF30BB" w:rsidRPr="00BF30BB" w14:paraId="1AFE3528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B906CD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31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6D164" w14:textId="77777777" w:rsidR="00BF30BB" w:rsidRPr="00BF30BB" w:rsidRDefault="00BF30BB" w:rsidP="00BF30BB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о спектральных, вольт-амперных характеристиках ПИН фотодиода.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DBF153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C5CAB5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23:27:58</w:t>
            </w:r>
          </w:p>
        </w:tc>
      </w:tr>
      <w:tr w:rsidR="00BF30BB" w:rsidRPr="00BF30BB" w14:paraId="6A7E4DB8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A0A3D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32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777D4F" w14:textId="77777777" w:rsidR="00BF30BB" w:rsidRPr="00BF30BB" w:rsidRDefault="00BF30BB" w:rsidP="00BF30BB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о спектральных, вольт-амперных характеристиках лавинного фотодиода.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0F0D8D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7A97F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23:28:12</w:t>
            </w:r>
          </w:p>
        </w:tc>
      </w:tr>
      <w:tr w:rsidR="00BF30BB" w:rsidRPr="00BF30BB" w14:paraId="5C42C81A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786ADB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33</w:t>
            </w:r>
          </w:p>
        </w:tc>
        <w:tc>
          <w:tcPr>
            <w:tcW w:w="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81353" w14:textId="77777777" w:rsidR="00BF30BB" w:rsidRPr="00BF30BB" w:rsidRDefault="00BF30BB" w:rsidP="00BF30BB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про черно-белые и RGB пиксели фотодиодной матрицы, области применения.</w:t>
            </w:r>
          </w:p>
        </w:tc>
        <w:tc>
          <w:tcPr>
            <w:tcW w:w="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FA20BB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№2</w:t>
            </w:r>
          </w:p>
        </w:tc>
        <w:tc>
          <w:tcPr>
            <w:tcW w:w="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C68E03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23:28:25</w:t>
            </w:r>
          </w:p>
        </w:tc>
      </w:tr>
      <w:tr w:rsidR="00BF30BB" w:rsidRPr="00BF30BB" w14:paraId="4B4D3202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038470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34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FC6658" w14:textId="77777777" w:rsidR="00BF30BB" w:rsidRPr="00BF30BB" w:rsidRDefault="00BF30BB" w:rsidP="00BF30BB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о рекомбинационном излучении и спектре излучения светодиода.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EF3DDE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25702D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23:28:42</w:t>
            </w:r>
          </w:p>
        </w:tc>
      </w:tr>
      <w:tr w:rsidR="00BF30BB" w:rsidRPr="00BF30BB" w14:paraId="4D941707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845163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35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333AED" w14:textId="77777777" w:rsidR="00BF30BB" w:rsidRPr="00BF30BB" w:rsidRDefault="00BF30BB" w:rsidP="00BF30BB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о цветных пикселях и применении светодиодной матрицы.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686899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16889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23:28:55</w:t>
            </w:r>
          </w:p>
        </w:tc>
      </w:tr>
      <w:tr w:rsidR="00BF30BB" w:rsidRPr="00BF30BB" w14:paraId="3F0C39A1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44376B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36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ECF79" w14:textId="77777777" w:rsidR="00BF30BB" w:rsidRPr="00BF30BB" w:rsidRDefault="00BF30BB" w:rsidP="00BF30BB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о полупроводниковом квантовом генераторе.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3A395D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B7678C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23:29:23</w:t>
            </w:r>
          </w:p>
        </w:tc>
      </w:tr>
      <w:tr w:rsidR="00BF30BB" w:rsidRPr="00BF30BB" w14:paraId="10C94D61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0BB22C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37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BF3647" w14:textId="77777777" w:rsidR="00BF30BB" w:rsidRPr="00BF30BB" w:rsidRDefault="00BF30BB" w:rsidP="00BF30BB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о методах инверсии оптоволоконного квантового усилителя.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91F1AB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F12FF4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23:29:37</w:t>
            </w:r>
          </w:p>
        </w:tc>
      </w:tr>
      <w:tr w:rsidR="00BF30BB" w:rsidRPr="00BF30BB" w14:paraId="5431AA04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AA3C63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38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B53A5" w14:textId="77777777" w:rsidR="00BF30BB" w:rsidRPr="00BF30BB" w:rsidRDefault="00BF30BB" w:rsidP="00BF30BB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о волоконном квантовом усилителе.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4A4D3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D42239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23:29:52</w:t>
            </w:r>
          </w:p>
        </w:tc>
      </w:tr>
      <w:tr w:rsidR="00BF30BB" w:rsidRPr="00BF30BB" w14:paraId="690C9052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435F8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39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A72EC2" w14:textId="77777777" w:rsidR="00BF30BB" w:rsidRPr="00BF30BB" w:rsidRDefault="00BF30BB" w:rsidP="00BF30BB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о волоконном квантовом генераторе.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B97CC6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4AFE3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19.11.2021 23:30:07</w:t>
            </w:r>
          </w:p>
        </w:tc>
      </w:tr>
      <w:tr w:rsidR="00BF30BB" w:rsidRPr="00BF30BB" w14:paraId="2E1B2D01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09998B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40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437B8" w14:textId="77777777" w:rsidR="00BF30BB" w:rsidRPr="00BF30BB" w:rsidRDefault="00BF30BB" w:rsidP="00BF30BB">
            <w:pPr>
              <w:rPr>
                <w:color w:val="000000"/>
                <w:lang w:val="ru-KZ" w:eastAsia="ru-KZ"/>
              </w:rPr>
            </w:pPr>
            <w:r w:rsidRPr="00BF30BB">
              <w:rPr>
                <w:color w:val="000000"/>
                <w:lang w:val="ru-KZ" w:eastAsia="ru-KZ"/>
              </w:rPr>
              <w:t>Напишите об устройстве экрана мобильного телефона.</w:t>
            </w:r>
          </w:p>
        </w:tc>
        <w:tc>
          <w:tcPr>
            <w:tcW w:w="0" w:type="auto"/>
            <w:vAlign w:val="center"/>
            <w:hideMark/>
          </w:tcPr>
          <w:p w14:paraId="6AEA7FF5" w14:textId="77777777" w:rsidR="00BF30BB" w:rsidRPr="00BF30BB" w:rsidRDefault="00BF30BB" w:rsidP="00BF30BB">
            <w:pPr>
              <w:rPr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13BCC58" w14:textId="77777777" w:rsidR="00BF30BB" w:rsidRPr="00BF30BB" w:rsidRDefault="00BF30BB" w:rsidP="00BF30BB">
            <w:pPr>
              <w:rPr>
                <w:sz w:val="20"/>
                <w:szCs w:val="20"/>
                <w:lang w:val="ru-KZ" w:eastAsia="ru-KZ"/>
              </w:rPr>
            </w:pPr>
          </w:p>
        </w:tc>
      </w:tr>
    </w:tbl>
    <w:p w14:paraId="28B87716" w14:textId="77777777" w:rsidR="00D87102" w:rsidRPr="00BF30BB" w:rsidRDefault="00D87102" w:rsidP="00D87102">
      <w:pPr>
        <w:jc w:val="center"/>
        <w:rPr>
          <w:sz w:val="28"/>
          <w:szCs w:val="28"/>
          <w:lang w:val="ru-KZ"/>
        </w:rPr>
      </w:pPr>
    </w:p>
    <w:p w14:paraId="47BD42C9" w14:textId="77777777" w:rsidR="00D87102" w:rsidRDefault="00D87102" w:rsidP="00D8710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2B7F0E9" w14:textId="77777777" w:rsidR="00D87102" w:rsidRDefault="00D87102" w:rsidP="00D87102">
      <w:pPr>
        <w:jc w:val="center"/>
        <w:rPr>
          <w:sz w:val="28"/>
          <w:szCs w:val="28"/>
        </w:rPr>
      </w:pPr>
    </w:p>
    <w:p w14:paraId="25A1F6F5" w14:textId="77777777" w:rsidR="00D87102" w:rsidRDefault="00D87102" w:rsidP="00D8710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тип экзамена</w:t>
      </w:r>
    </w:p>
    <w:p w14:paraId="518BE673" w14:textId="77777777" w:rsidR="00D87102" w:rsidRDefault="00D87102" w:rsidP="00D87102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УСТНЫЙ ЭКЗАМЕН (дистанционный)</w:t>
      </w:r>
    </w:p>
    <w:p w14:paraId="7F14B49F" w14:textId="77777777" w:rsidR="00D87102" w:rsidRDefault="00D87102" w:rsidP="00D871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Устный ответ на вопросы (платформа ВКС MS </w:t>
      </w:r>
      <w:proofErr w:type="spellStart"/>
      <w:r>
        <w:rPr>
          <w:sz w:val="28"/>
          <w:szCs w:val="28"/>
        </w:rPr>
        <w:t>Teams</w:t>
      </w:r>
      <w:proofErr w:type="spellEnd"/>
      <w:r>
        <w:rPr>
          <w:sz w:val="28"/>
          <w:szCs w:val="28"/>
        </w:rPr>
        <w:t xml:space="preserve">) по Билету (генерируется в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Прокторинг</w:t>
      </w:r>
      <w:proofErr w:type="spellEnd"/>
      <w:r>
        <w:rPr>
          <w:sz w:val="28"/>
          <w:szCs w:val="28"/>
        </w:rPr>
        <w:t xml:space="preserve"> – ведется видеозапись, фиксируется время открытия билета студентом.</w:t>
      </w:r>
    </w:p>
    <w:p w14:paraId="586238B6" w14:textId="77777777" w:rsidR="00D87102" w:rsidRDefault="00D87102" w:rsidP="00D87102">
      <w:pPr>
        <w:jc w:val="center"/>
        <w:rPr>
          <w:sz w:val="28"/>
          <w:szCs w:val="28"/>
        </w:rPr>
      </w:pPr>
    </w:p>
    <w:p w14:paraId="4B268F2F" w14:textId="77777777" w:rsidR="00D87102" w:rsidRDefault="00D87102" w:rsidP="00D87102">
      <w:pPr>
        <w:jc w:val="center"/>
        <w:rPr>
          <w:sz w:val="28"/>
          <w:szCs w:val="28"/>
        </w:rPr>
      </w:pPr>
    </w:p>
    <w:p w14:paraId="214FDB96" w14:textId="77777777" w:rsidR="00D87102" w:rsidRDefault="00D87102" w:rsidP="00D87102">
      <w:pPr>
        <w:rPr>
          <w:sz w:val="28"/>
          <w:szCs w:val="28"/>
        </w:rPr>
      </w:pPr>
      <w:r>
        <w:rPr>
          <w:sz w:val="28"/>
          <w:szCs w:val="28"/>
        </w:rPr>
        <w:t xml:space="preserve">Платформа проведения экзамена: </w:t>
      </w:r>
      <w:r>
        <w:rPr>
          <w:b/>
          <w:bCs/>
          <w:sz w:val="28"/>
          <w:szCs w:val="28"/>
        </w:rPr>
        <w:t xml:space="preserve">ИС </w:t>
      </w:r>
      <w:proofErr w:type="spellStart"/>
      <w:r>
        <w:rPr>
          <w:b/>
          <w:bCs/>
          <w:sz w:val="28"/>
          <w:szCs w:val="28"/>
        </w:rPr>
        <w:t>Univer</w:t>
      </w:r>
      <w:proofErr w:type="spellEnd"/>
      <w:r>
        <w:rPr>
          <w:sz w:val="28"/>
          <w:szCs w:val="28"/>
        </w:rPr>
        <w:t xml:space="preserve"> </w:t>
      </w:r>
    </w:p>
    <w:p w14:paraId="0FA7D759" w14:textId="77777777" w:rsidR="00D87102" w:rsidRDefault="00D87102" w:rsidP="00D87102">
      <w:pPr>
        <w:rPr>
          <w:sz w:val="28"/>
          <w:szCs w:val="28"/>
        </w:rPr>
      </w:pPr>
      <w:r>
        <w:rPr>
          <w:sz w:val="28"/>
          <w:szCs w:val="28"/>
        </w:rPr>
        <w:t xml:space="preserve">Форма проведения экзамена: </w:t>
      </w:r>
      <w:r>
        <w:rPr>
          <w:b/>
          <w:bCs/>
          <w:sz w:val="28"/>
          <w:szCs w:val="28"/>
        </w:rPr>
        <w:t xml:space="preserve">Стандартный </w:t>
      </w:r>
    </w:p>
    <w:p w14:paraId="34FD1A3E" w14:textId="77777777" w:rsidR="00D87102" w:rsidRDefault="00D87102" w:rsidP="00D87102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Вид экзамена</w:t>
      </w:r>
      <w:proofErr w:type="gramStart"/>
      <w:r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Устно</w:t>
      </w:r>
      <w:proofErr w:type="gramEnd"/>
      <w:r>
        <w:rPr>
          <w:b/>
          <w:bCs/>
          <w:sz w:val="28"/>
          <w:szCs w:val="28"/>
        </w:rPr>
        <w:t xml:space="preserve"> (Онлайн)</w:t>
      </w:r>
    </w:p>
    <w:p w14:paraId="6CE49D1B" w14:textId="77777777" w:rsidR="00D87102" w:rsidRDefault="00D87102" w:rsidP="00D87102">
      <w:pPr>
        <w:jc w:val="center"/>
        <w:rPr>
          <w:sz w:val="28"/>
          <w:szCs w:val="28"/>
        </w:rPr>
      </w:pPr>
    </w:p>
    <w:p w14:paraId="196BF3D2" w14:textId="77777777" w:rsidR="00D87102" w:rsidRDefault="00D87102" w:rsidP="00D87102">
      <w:pPr>
        <w:jc w:val="center"/>
        <w:rPr>
          <w:sz w:val="28"/>
          <w:szCs w:val="28"/>
        </w:rPr>
      </w:pPr>
    </w:p>
    <w:p w14:paraId="5D757F0D" w14:textId="77777777" w:rsidR="00D87102" w:rsidRDefault="00D87102" w:rsidP="00D8710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регламент</w:t>
      </w:r>
    </w:p>
    <w:p w14:paraId="7F9805A9" w14:textId="77777777" w:rsidR="00D87102" w:rsidRDefault="00D87102" w:rsidP="00D871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экзамен проводится по расписанию в системе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 xml:space="preserve">, </w:t>
      </w:r>
    </w:p>
    <w:p w14:paraId="061E32D6" w14:textId="77777777" w:rsidR="00D87102" w:rsidRDefault="00D87102" w:rsidP="00D87102">
      <w:pPr>
        <w:jc w:val="center"/>
        <w:rPr>
          <w:sz w:val="28"/>
          <w:szCs w:val="28"/>
        </w:rPr>
      </w:pPr>
      <w:r>
        <w:rPr>
          <w:sz w:val="28"/>
          <w:szCs w:val="28"/>
        </w:rPr>
        <w:t>вкладка «Расписание экзаменов».</w:t>
      </w:r>
    </w:p>
    <w:p w14:paraId="4F90FAC2" w14:textId="77777777" w:rsidR="00D87102" w:rsidRDefault="00D87102" w:rsidP="00D871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Общая база вопросов содержит от 15 до 45 вопросов согласно кредитам дисциплины. Вопросы загружаются в вопросник в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>.</w:t>
      </w:r>
    </w:p>
    <w:p w14:paraId="07F0B51A" w14:textId="77777777" w:rsidR="00D87102" w:rsidRDefault="00D87102" w:rsidP="00D871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Каждому студенту отводится 20 минут для: Включения демонстрации экрана, открытия билета в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>, краткому конспектированию и устному ответу с демонстрацией формул на камеру, с одновременной трансляцией видео лица, рабочего стола студента и процесса подготовки ответа на камеру.</w:t>
      </w:r>
    </w:p>
    <w:p w14:paraId="38606B01" w14:textId="77777777" w:rsidR="00D87102" w:rsidRDefault="00D87102" w:rsidP="00D87102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Допускается использования Калькулятора, инженерных таблиц и справочного материала по рекомендации преподавателя (преподавателям необходимо подать соответствующее прошение на включение данных инструментов в список разрешенных. Сдается на кафедру).</w:t>
      </w:r>
    </w:p>
    <w:p w14:paraId="65F5E6EB" w14:textId="77777777" w:rsidR="00D87102" w:rsidRDefault="00D87102" w:rsidP="00D871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Преподаватель сразу озвучивает балл по каждому вопросу и сумму баллов. В случае </w:t>
      </w:r>
      <w:proofErr w:type="gramStart"/>
      <w:r>
        <w:rPr>
          <w:sz w:val="28"/>
          <w:szCs w:val="28"/>
        </w:rPr>
        <w:t>не согласия</w:t>
      </w:r>
      <w:proofErr w:type="gramEnd"/>
      <w:r>
        <w:rPr>
          <w:sz w:val="28"/>
          <w:szCs w:val="28"/>
        </w:rPr>
        <w:t xml:space="preserve"> студентов с оценкой преподаватель может задать уточняющие вопросы.</w:t>
      </w:r>
    </w:p>
    <w:p w14:paraId="25A8B23E" w14:textId="77777777" w:rsidR="00D87102" w:rsidRDefault="00D87102" w:rsidP="00D8710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 течении</w:t>
      </w:r>
      <w:proofErr w:type="gramEnd"/>
      <w:r>
        <w:rPr>
          <w:sz w:val="28"/>
          <w:szCs w:val="28"/>
        </w:rPr>
        <w:t xml:space="preserve"> 24 часов с момента завершения устного экзамена экзаменатор выставляет баллы в аттестационную ведомость, после чего закрывает ведомость.</w:t>
      </w:r>
    </w:p>
    <w:p w14:paraId="53CACB70" w14:textId="77777777" w:rsidR="00D87102" w:rsidRDefault="00D87102" w:rsidP="00D87102">
      <w:pPr>
        <w:jc w:val="center"/>
        <w:rPr>
          <w:sz w:val="28"/>
          <w:szCs w:val="28"/>
        </w:rPr>
      </w:pPr>
    </w:p>
    <w:p w14:paraId="25EB7C81" w14:textId="77777777" w:rsidR="00D87102" w:rsidRDefault="00D87102" w:rsidP="00D8710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6141B28" w14:textId="77777777" w:rsidR="00D87102" w:rsidRDefault="00D87102" w:rsidP="00D87102">
      <w:pPr>
        <w:jc w:val="center"/>
        <w:rPr>
          <w:sz w:val="28"/>
          <w:szCs w:val="28"/>
        </w:rPr>
      </w:pPr>
    </w:p>
    <w:p w14:paraId="5C62B382" w14:textId="77777777" w:rsidR="00D87102" w:rsidRDefault="00D87102" w:rsidP="00D8710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тип экзамена</w:t>
      </w:r>
    </w:p>
    <w:p w14:paraId="518D643B" w14:textId="77777777" w:rsidR="00D87102" w:rsidRDefault="00D87102" w:rsidP="00D87102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УСТНЫЙ ЭКЗАМЕН (в аудитории)</w:t>
      </w:r>
    </w:p>
    <w:p w14:paraId="384B1BC0" w14:textId="77777777" w:rsidR="00D87102" w:rsidRDefault="00D87102" w:rsidP="00D871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Устный ответ на вопросы (в аудитории) по Билету (генерируется в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Прокторинг</w:t>
      </w:r>
      <w:proofErr w:type="spellEnd"/>
      <w:r>
        <w:rPr>
          <w:sz w:val="28"/>
          <w:szCs w:val="28"/>
        </w:rPr>
        <w:t xml:space="preserve"> – обеспечивается экзаменатором, фиксируется время открытия билета студентом, видеонаблюдение специалистами ЦСУ.</w:t>
      </w:r>
    </w:p>
    <w:p w14:paraId="3474794E" w14:textId="77777777" w:rsidR="00D87102" w:rsidRDefault="00D87102" w:rsidP="00D87102">
      <w:pPr>
        <w:jc w:val="center"/>
        <w:rPr>
          <w:sz w:val="28"/>
          <w:szCs w:val="28"/>
        </w:rPr>
      </w:pPr>
    </w:p>
    <w:p w14:paraId="735E7608" w14:textId="77777777" w:rsidR="00D87102" w:rsidRDefault="00D87102" w:rsidP="00D871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Экзамен принимает альтернативный экзаменатор. НЕ ЛЕКТОР. </w:t>
      </w:r>
    </w:p>
    <w:p w14:paraId="09E302CD" w14:textId="77777777" w:rsidR="00D87102" w:rsidRDefault="00D87102" w:rsidP="00D87102">
      <w:pPr>
        <w:jc w:val="center"/>
        <w:rPr>
          <w:sz w:val="28"/>
          <w:szCs w:val="28"/>
        </w:rPr>
      </w:pPr>
    </w:p>
    <w:p w14:paraId="64EF298B" w14:textId="77777777" w:rsidR="00D87102" w:rsidRDefault="00D87102" w:rsidP="00D87102">
      <w:pPr>
        <w:jc w:val="center"/>
        <w:rPr>
          <w:sz w:val="28"/>
          <w:szCs w:val="28"/>
        </w:rPr>
      </w:pPr>
    </w:p>
    <w:p w14:paraId="4619A6BE" w14:textId="77777777" w:rsidR="00D87102" w:rsidRDefault="00D87102" w:rsidP="00D8710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Платформа проведения экзамена: </w:t>
      </w:r>
      <w:r>
        <w:rPr>
          <w:b/>
          <w:bCs/>
          <w:sz w:val="28"/>
          <w:szCs w:val="28"/>
        </w:rPr>
        <w:t xml:space="preserve">ИС </w:t>
      </w:r>
      <w:proofErr w:type="spellStart"/>
      <w:r>
        <w:rPr>
          <w:b/>
          <w:bCs/>
          <w:sz w:val="28"/>
          <w:szCs w:val="28"/>
        </w:rPr>
        <w:t>Univer</w:t>
      </w:r>
      <w:proofErr w:type="spellEnd"/>
      <w:r>
        <w:rPr>
          <w:b/>
          <w:bCs/>
          <w:sz w:val="28"/>
          <w:szCs w:val="28"/>
        </w:rPr>
        <w:t xml:space="preserve"> </w:t>
      </w:r>
    </w:p>
    <w:p w14:paraId="611E9A6B" w14:textId="77777777" w:rsidR="00D87102" w:rsidRDefault="00D87102" w:rsidP="00D8710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Форма проведения экзамена: </w:t>
      </w:r>
      <w:r>
        <w:rPr>
          <w:b/>
          <w:bCs/>
          <w:sz w:val="28"/>
          <w:szCs w:val="28"/>
        </w:rPr>
        <w:t xml:space="preserve">Стандартный </w:t>
      </w:r>
    </w:p>
    <w:p w14:paraId="6E16DB14" w14:textId="77777777" w:rsidR="00D87102" w:rsidRDefault="00D87102" w:rsidP="00D87102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Вид экзамена</w:t>
      </w:r>
      <w:proofErr w:type="gramStart"/>
      <w:r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Устно</w:t>
      </w:r>
      <w:proofErr w:type="gramEnd"/>
      <w:r>
        <w:rPr>
          <w:b/>
          <w:bCs/>
          <w:sz w:val="28"/>
          <w:szCs w:val="28"/>
        </w:rPr>
        <w:t xml:space="preserve"> (Оффлайн)</w:t>
      </w:r>
    </w:p>
    <w:p w14:paraId="7DDF70CB" w14:textId="77777777" w:rsidR="00D87102" w:rsidRDefault="00D87102" w:rsidP="00D87102">
      <w:pPr>
        <w:jc w:val="center"/>
        <w:rPr>
          <w:sz w:val="28"/>
          <w:szCs w:val="28"/>
        </w:rPr>
      </w:pPr>
    </w:p>
    <w:p w14:paraId="7FF7168D" w14:textId="77777777" w:rsidR="00D87102" w:rsidRDefault="00D87102" w:rsidP="00D87102">
      <w:pPr>
        <w:jc w:val="center"/>
        <w:rPr>
          <w:sz w:val="28"/>
          <w:szCs w:val="28"/>
        </w:rPr>
      </w:pPr>
    </w:p>
    <w:p w14:paraId="45291456" w14:textId="77777777" w:rsidR="00D87102" w:rsidRDefault="00D87102" w:rsidP="00D8710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регламент</w:t>
      </w:r>
    </w:p>
    <w:p w14:paraId="53FDFD7C" w14:textId="77777777" w:rsidR="00D87102" w:rsidRDefault="00D87102" w:rsidP="00D871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экзамен проводится по расписанию в системе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 xml:space="preserve">, </w:t>
      </w:r>
    </w:p>
    <w:p w14:paraId="51F25A82" w14:textId="77777777" w:rsidR="00D87102" w:rsidRDefault="00D87102" w:rsidP="00D87102">
      <w:pPr>
        <w:jc w:val="center"/>
        <w:rPr>
          <w:sz w:val="28"/>
          <w:szCs w:val="28"/>
        </w:rPr>
      </w:pPr>
      <w:r>
        <w:rPr>
          <w:sz w:val="28"/>
          <w:szCs w:val="28"/>
        </w:rPr>
        <w:t>вкладка «Расписание экзаменов».</w:t>
      </w:r>
    </w:p>
    <w:p w14:paraId="59870C9C" w14:textId="77777777" w:rsidR="00D87102" w:rsidRDefault="00D87102" w:rsidP="00D871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Общая база вопросов содержит от 15 до 45 вопросов согласно кредитам дисциплины. Вопросы загружаются в вопросник в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>.</w:t>
      </w:r>
    </w:p>
    <w:p w14:paraId="2CFB9F47" w14:textId="77777777" w:rsidR="00D87102" w:rsidRDefault="00D87102" w:rsidP="00D871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Каждому студенту отводится 20 минут для: открытия билета в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>, краткому конспектированию и устному ответу.</w:t>
      </w:r>
    </w:p>
    <w:p w14:paraId="4C1A4221" w14:textId="77777777" w:rsidR="00D87102" w:rsidRDefault="00D87102" w:rsidP="00D87102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Допускается использования Калькулятора, инженерных таблиц и справочного материала по рекомендации преподавателя (преподавателям необходимо подать соответствующее прошение на включение данных инструментов в список разрешенных. Сдается на кафедру).</w:t>
      </w:r>
    </w:p>
    <w:p w14:paraId="2667D5F0" w14:textId="77777777" w:rsidR="00D87102" w:rsidRDefault="00D87102" w:rsidP="00D87102">
      <w:pPr>
        <w:jc w:val="center"/>
        <w:rPr>
          <w:sz w:val="28"/>
          <w:szCs w:val="28"/>
        </w:rPr>
      </w:pPr>
      <w:r>
        <w:rPr>
          <w:sz w:val="28"/>
          <w:szCs w:val="28"/>
        </w:rPr>
        <w:t>Альтернативный экзаменатор имеет возможность задавать уточняющие и дополнительные вопросы студенту, а также сразу озвучивает балл по каждому вопросу и сумму баллов.</w:t>
      </w:r>
    </w:p>
    <w:p w14:paraId="78872BE1" w14:textId="77777777" w:rsidR="00D87102" w:rsidRDefault="00D87102" w:rsidP="00D8710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 течении</w:t>
      </w:r>
      <w:proofErr w:type="gramEnd"/>
      <w:r>
        <w:rPr>
          <w:sz w:val="28"/>
          <w:szCs w:val="28"/>
        </w:rPr>
        <w:t xml:space="preserve"> 24 часов с момента завершения устного экзамена альтернативный экзаменатор выставляет баллы в аттестационную ведомость, после чего закрывает ведомость.</w:t>
      </w:r>
    </w:p>
    <w:p w14:paraId="74AB52D1" w14:textId="77777777" w:rsidR="00D87102" w:rsidRDefault="00D87102" w:rsidP="00D87102">
      <w:pPr>
        <w:jc w:val="center"/>
        <w:rPr>
          <w:sz w:val="28"/>
          <w:szCs w:val="28"/>
        </w:rPr>
      </w:pPr>
    </w:p>
    <w:p w14:paraId="6B951455" w14:textId="77777777" w:rsidR="00D87102" w:rsidRDefault="00D87102" w:rsidP="00D8710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6A746C4" w14:textId="77777777" w:rsidR="00D87102" w:rsidRDefault="00D87102" w:rsidP="00D8710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тип экзамена</w:t>
      </w:r>
    </w:p>
    <w:p w14:paraId="3A52B654" w14:textId="77777777" w:rsidR="00D87102" w:rsidRDefault="00D87102" w:rsidP="00D87102">
      <w:pPr>
        <w:jc w:val="center"/>
        <w:rPr>
          <w:sz w:val="28"/>
          <w:szCs w:val="28"/>
        </w:rPr>
      </w:pPr>
      <w:r>
        <w:rPr>
          <w:sz w:val="28"/>
          <w:szCs w:val="28"/>
        </w:rPr>
        <w:t>ПИСЬМЕНЫЙ ЭКЗАМЕН (в аудитории)</w:t>
      </w:r>
    </w:p>
    <w:p w14:paraId="1229884A" w14:textId="77777777" w:rsidR="00D87102" w:rsidRDefault="00D87102" w:rsidP="00D871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Письменный ответ на 2-ух листах А4 согласно выпавшему билету (раздается дежурными экзаменаторами). </w:t>
      </w:r>
      <w:proofErr w:type="spellStart"/>
      <w:r>
        <w:rPr>
          <w:sz w:val="28"/>
          <w:szCs w:val="28"/>
        </w:rPr>
        <w:t>Прокторинг</w:t>
      </w:r>
      <w:proofErr w:type="spellEnd"/>
      <w:r>
        <w:rPr>
          <w:sz w:val="28"/>
          <w:szCs w:val="28"/>
        </w:rPr>
        <w:t xml:space="preserve"> – в аудитории дежурными экзаменаторами, видеонаблюдение специалистами ЦСУ. </w:t>
      </w:r>
    </w:p>
    <w:p w14:paraId="5E5E3534" w14:textId="77777777" w:rsidR="00D87102" w:rsidRDefault="00D87102" w:rsidP="00D87102">
      <w:pPr>
        <w:jc w:val="center"/>
        <w:rPr>
          <w:sz w:val="28"/>
          <w:szCs w:val="28"/>
        </w:rPr>
      </w:pPr>
    </w:p>
    <w:p w14:paraId="5F2C002E" w14:textId="77777777" w:rsidR="00D87102" w:rsidRDefault="00D87102" w:rsidP="00D87102">
      <w:pPr>
        <w:jc w:val="center"/>
        <w:rPr>
          <w:sz w:val="28"/>
          <w:szCs w:val="28"/>
        </w:rPr>
      </w:pPr>
    </w:p>
    <w:p w14:paraId="360FBAF4" w14:textId="77777777" w:rsidR="00D87102" w:rsidRDefault="00D87102" w:rsidP="00D8710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Платформа проведения экзамена: </w:t>
      </w:r>
      <w:r>
        <w:rPr>
          <w:b/>
          <w:bCs/>
          <w:sz w:val="28"/>
          <w:szCs w:val="28"/>
        </w:rPr>
        <w:t xml:space="preserve">ИС </w:t>
      </w:r>
      <w:proofErr w:type="spellStart"/>
      <w:r>
        <w:rPr>
          <w:b/>
          <w:bCs/>
          <w:sz w:val="28"/>
          <w:szCs w:val="28"/>
        </w:rPr>
        <w:t>Univer</w:t>
      </w:r>
      <w:proofErr w:type="spellEnd"/>
      <w:r>
        <w:rPr>
          <w:b/>
          <w:bCs/>
          <w:sz w:val="28"/>
          <w:szCs w:val="28"/>
        </w:rPr>
        <w:t xml:space="preserve"> </w:t>
      </w:r>
    </w:p>
    <w:p w14:paraId="1483FF1B" w14:textId="77777777" w:rsidR="00D87102" w:rsidRDefault="00D87102" w:rsidP="00D8710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Форма проведения экзамена: </w:t>
      </w:r>
      <w:r>
        <w:rPr>
          <w:b/>
          <w:bCs/>
          <w:sz w:val="28"/>
          <w:szCs w:val="28"/>
        </w:rPr>
        <w:t xml:space="preserve">Стандартный </w:t>
      </w:r>
    </w:p>
    <w:p w14:paraId="26DE67D5" w14:textId="77777777" w:rsidR="00D87102" w:rsidRDefault="00D87102" w:rsidP="00D8710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Вид экзамена: </w:t>
      </w:r>
      <w:r>
        <w:rPr>
          <w:b/>
          <w:bCs/>
          <w:sz w:val="28"/>
          <w:szCs w:val="28"/>
        </w:rPr>
        <w:t>Письменный (Оффлайн)</w:t>
      </w:r>
    </w:p>
    <w:p w14:paraId="3D42129F" w14:textId="77777777" w:rsidR="00D87102" w:rsidRDefault="00D87102" w:rsidP="00D87102">
      <w:pPr>
        <w:jc w:val="center"/>
        <w:rPr>
          <w:sz w:val="28"/>
          <w:szCs w:val="28"/>
        </w:rPr>
      </w:pPr>
    </w:p>
    <w:p w14:paraId="2AD1391A" w14:textId="77777777" w:rsidR="00D87102" w:rsidRDefault="00D87102" w:rsidP="00D87102">
      <w:pPr>
        <w:jc w:val="center"/>
        <w:rPr>
          <w:sz w:val="28"/>
          <w:szCs w:val="28"/>
        </w:rPr>
      </w:pPr>
    </w:p>
    <w:p w14:paraId="37885E08" w14:textId="77777777" w:rsidR="00D87102" w:rsidRDefault="00D87102" w:rsidP="00D8710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регламент</w:t>
      </w:r>
    </w:p>
    <w:p w14:paraId="058C2C9B" w14:textId="77777777" w:rsidR="00D87102" w:rsidRDefault="00D87102" w:rsidP="00D871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экзамен проводится по расписанию в системе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 xml:space="preserve">, </w:t>
      </w:r>
    </w:p>
    <w:p w14:paraId="6D97E5A9" w14:textId="77777777" w:rsidR="00D87102" w:rsidRDefault="00D87102" w:rsidP="00D87102">
      <w:pPr>
        <w:jc w:val="center"/>
        <w:rPr>
          <w:sz w:val="28"/>
          <w:szCs w:val="28"/>
        </w:rPr>
      </w:pPr>
      <w:r>
        <w:rPr>
          <w:sz w:val="28"/>
          <w:szCs w:val="28"/>
        </w:rPr>
        <w:t>вкладка «Расписание экзаменов».</w:t>
      </w:r>
    </w:p>
    <w:p w14:paraId="77527CCD" w14:textId="77777777" w:rsidR="00D87102" w:rsidRDefault="00D87102" w:rsidP="00D871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Объем – 2 часа на 3 вопроса. Общая база вопросов содержит от 15 до 45 вопросов согласно кредитам дисциплины. Вопросы загружаются в вопросник в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>.</w:t>
      </w:r>
    </w:p>
    <w:p w14:paraId="328AC0C8" w14:textId="77777777" w:rsidR="00D87102" w:rsidRDefault="00D87102" w:rsidP="00D87102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Допускается использования Калькулятора, инженерных таблиц и справочного материала по рекомендации преподавателя (преподавателям необходимо подать соответствующее прошение на включение данных инструментов в список разрешенных. Сдается на кафедру).</w:t>
      </w:r>
    </w:p>
    <w:p w14:paraId="7ED774FA" w14:textId="10127953" w:rsidR="00521D6A" w:rsidRDefault="00D87102" w:rsidP="00D87102">
      <w:proofErr w:type="gramStart"/>
      <w:r>
        <w:rPr>
          <w:sz w:val="28"/>
          <w:szCs w:val="28"/>
        </w:rPr>
        <w:t>В течении</w:t>
      </w:r>
      <w:proofErr w:type="gramEnd"/>
      <w:r>
        <w:rPr>
          <w:sz w:val="28"/>
          <w:szCs w:val="28"/>
        </w:rPr>
        <w:t xml:space="preserve"> 2-х – 3-х часов после завершения экзамены выполняется процесс шифровки листов ответа студентов. </w:t>
      </w:r>
      <w:proofErr w:type="gramStart"/>
      <w:r>
        <w:rPr>
          <w:sz w:val="28"/>
          <w:szCs w:val="28"/>
        </w:rPr>
        <w:t>В течении</w:t>
      </w:r>
      <w:proofErr w:type="gramEnd"/>
      <w:r>
        <w:rPr>
          <w:sz w:val="28"/>
          <w:szCs w:val="28"/>
        </w:rPr>
        <w:t xml:space="preserve"> 48 часов с момента завершения письменного экзамена Альтернативный экзаменатор оценивает ответы студентов на вопросы, сдает работы на Дешифровку, и после выставления баллов в аттестационную ведомость закрывает вед</w:t>
      </w:r>
    </w:p>
    <w:sectPr w:rsidR="00521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24D3B"/>
    <w:multiLevelType w:val="hybridMultilevel"/>
    <w:tmpl w:val="4008C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02"/>
    <w:rsid w:val="000819D6"/>
    <w:rsid w:val="0036426D"/>
    <w:rsid w:val="00521D6A"/>
    <w:rsid w:val="00744742"/>
    <w:rsid w:val="00A0656B"/>
    <w:rsid w:val="00AC70B2"/>
    <w:rsid w:val="00BF30BB"/>
    <w:rsid w:val="00C17B58"/>
    <w:rsid w:val="00D8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7E6BE"/>
  <w15:chartTrackingRefBased/>
  <w15:docId w15:val="{D36833CC-809E-47CB-8969-A7E0BC44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List Paragraph"/>
    <w:basedOn w:val="a"/>
    <w:uiPriority w:val="34"/>
    <w:qFormat/>
    <w:rsid w:val="00D871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BF30BB"/>
    <w:pPr>
      <w:spacing w:before="100" w:beforeAutospacing="1" w:after="100" w:afterAutospacing="1"/>
    </w:pPr>
    <w:rPr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0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Елдос Сванбаев</dc:creator>
  <cp:keywords/>
  <dc:description/>
  <cp:lastModifiedBy>Елдос Сванбаев</cp:lastModifiedBy>
  <cp:revision>3</cp:revision>
  <dcterms:created xsi:type="dcterms:W3CDTF">2021-11-22T11:23:00Z</dcterms:created>
  <dcterms:modified xsi:type="dcterms:W3CDTF">2021-11-22T14:09:00Z</dcterms:modified>
</cp:coreProperties>
</file>